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Light"/>
        <w:tblW w:w="461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0"/>
      </w:tblGrid>
      <w:tr w:rsidR="00F67674" w14:paraId="4167B21F" w14:textId="77777777" w:rsidTr="00712D30">
        <w:trPr>
          <w:trHeight w:val="2924"/>
          <w:jc w:val="center"/>
        </w:trPr>
        <w:tc>
          <w:tcPr>
            <w:tcW w:w="4610" w:type="dxa"/>
          </w:tcPr>
          <w:p w14:paraId="2FF0BBF7" w14:textId="7F19AFB9" w:rsidR="00C81873" w:rsidRDefault="00C81873" w:rsidP="008273CB">
            <w:pPr>
              <w:pStyle w:val="Title"/>
            </w:pPr>
            <w:r>
              <w:rPr>
                <w:noProof/>
              </w:rPr>
              <w:drawing>
                <wp:inline distT="0" distB="0" distL="0" distR="0" wp14:anchorId="17775720" wp14:editId="21BAB76F">
                  <wp:extent cx="1939290" cy="1876233"/>
                  <wp:effectExtent l="0" t="0" r="3810" b="0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9558" cy="1895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81BF135" w14:textId="77777777" w:rsidR="00AE2B72" w:rsidRDefault="00AE2B72" w:rsidP="00B11E02">
      <w:pPr>
        <w:pStyle w:val="Title"/>
        <w:jc w:val="left"/>
      </w:pPr>
    </w:p>
    <w:p w14:paraId="4301691A" w14:textId="77777777" w:rsidR="00AE2B72" w:rsidRDefault="00AE2B72" w:rsidP="00AE2B72">
      <w:pPr>
        <w:pStyle w:val="Title"/>
        <w:jc w:val="left"/>
        <w:rPr>
          <w:i w:val="0"/>
        </w:rPr>
      </w:pPr>
    </w:p>
    <w:p w14:paraId="2829E509" w14:textId="77777777" w:rsidR="00AE2B72" w:rsidRDefault="00AE2B72" w:rsidP="00AE2B72">
      <w:pPr>
        <w:pStyle w:val="Title"/>
        <w:jc w:val="left"/>
        <w:rPr>
          <w:i w:val="0"/>
        </w:rPr>
      </w:pPr>
    </w:p>
    <w:p w14:paraId="2BE14B75" w14:textId="77777777" w:rsidR="00F67674" w:rsidRDefault="00C81873" w:rsidP="00712D30">
      <w:pPr>
        <w:pStyle w:val="Title"/>
        <w:ind w:left="1440" w:firstLine="720"/>
        <w:jc w:val="left"/>
        <w:rPr>
          <w:i w:val="0"/>
          <w:sz w:val="40"/>
          <w:szCs w:val="40"/>
        </w:rPr>
      </w:pPr>
      <w:r>
        <w:rPr>
          <w:i w:val="0"/>
          <w:sz w:val="40"/>
          <w:szCs w:val="40"/>
        </w:rPr>
        <w:t xml:space="preserve">Holy Trinity </w:t>
      </w:r>
      <w:proofErr w:type="spellStart"/>
      <w:r>
        <w:rPr>
          <w:i w:val="0"/>
          <w:sz w:val="40"/>
          <w:szCs w:val="40"/>
        </w:rPr>
        <w:t>Brimscombe</w:t>
      </w:r>
      <w:proofErr w:type="spellEnd"/>
    </w:p>
    <w:p w14:paraId="6A4454E5" w14:textId="12ED123C" w:rsidR="00AE2B72" w:rsidRPr="008A13C2" w:rsidRDefault="00C81873" w:rsidP="008A13C2">
      <w:pPr>
        <w:pStyle w:val="Title"/>
        <w:rPr>
          <w:i w:val="0"/>
          <w:sz w:val="40"/>
          <w:szCs w:val="40"/>
        </w:rPr>
      </w:pPr>
      <w:r>
        <w:rPr>
          <w:i w:val="0"/>
          <w:sz w:val="40"/>
          <w:szCs w:val="40"/>
        </w:rPr>
        <w:t xml:space="preserve"> Parochial Church Council </w:t>
      </w:r>
    </w:p>
    <w:p w14:paraId="1F912EFA" w14:textId="1FC3E1A6" w:rsidR="00297FA2" w:rsidRDefault="00297FA2" w:rsidP="00297FA2">
      <w:pPr>
        <w:pStyle w:val="Title"/>
        <w:rPr>
          <w:i w:val="0"/>
        </w:rPr>
      </w:pPr>
    </w:p>
    <w:p w14:paraId="38B452F4" w14:textId="78DF3693" w:rsidR="00297FA2" w:rsidRDefault="00297FA2" w:rsidP="00297FA2">
      <w:pPr>
        <w:pStyle w:val="Title"/>
        <w:rPr>
          <w:i w:val="0"/>
        </w:rPr>
      </w:pPr>
    </w:p>
    <w:p w14:paraId="10D39D4A" w14:textId="77777777" w:rsidR="006F6C3D" w:rsidRDefault="006F6C3D" w:rsidP="00297FA2">
      <w:pPr>
        <w:pStyle w:val="Title"/>
        <w:rPr>
          <w:i w:val="0"/>
        </w:rPr>
      </w:pPr>
    </w:p>
    <w:p w14:paraId="263DA0BC" w14:textId="2A238C26" w:rsidR="00297FA2" w:rsidRDefault="00C81873" w:rsidP="00C81873">
      <w:pPr>
        <w:pStyle w:val="Title"/>
        <w:rPr>
          <w:i w:val="0"/>
        </w:rPr>
      </w:pPr>
      <w:r>
        <w:rPr>
          <w:i w:val="0"/>
        </w:rPr>
        <w:t>Annual Report and Accounts</w:t>
      </w:r>
    </w:p>
    <w:p w14:paraId="769E5B15" w14:textId="005557B9" w:rsidR="00C81873" w:rsidRDefault="00C81873" w:rsidP="00C81873">
      <w:pPr>
        <w:pStyle w:val="Title"/>
        <w:rPr>
          <w:i w:val="0"/>
        </w:rPr>
      </w:pPr>
      <w:r>
        <w:rPr>
          <w:i w:val="0"/>
        </w:rPr>
        <w:t>Year Ended 31 December 2025</w:t>
      </w:r>
    </w:p>
    <w:p w14:paraId="249A7187" w14:textId="54021D03" w:rsidR="008A13C2" w:rsidRDefault="008A13C2" w:rsidP="008A13C2">
      <w:pPr>
        <w:pStyle w:val="Title"/>
        <w:jc w:val="right"/>
        <w:rPr>
          <w:i w:val="0"/>
        </w:rPr>
      </w:pPr>
    </w:p>
    <w:p w14:paraId="31325D95" w14:textId="6CEDEA36" w:rsidR="00AB6474" w:rsidRDefault="00AB6474" w:rsidP="00C81873">
      <w:pPr>
        <w:pStyle w:val="Title"/>
        <w:rPr>
          <w:i w:val="0"/>
        </w:rPr>
      </w:pPr>
    </w:p>
    <w:p w14:paraId="23F3B558" w14:textId="77777777" w:rsidR="006F6C3D" w:rsidRDefault="006F6C3D" w:rsidP="00C81873">
      <w:pPr>
        <w:pStyle w:val="Title"/>
        <w:rPr>
          <w:i w:val="0"/>
        </w:rPr>
      </w:pPr>
    </w:p>
    <w:p w14:paraId="1316F199" w14:textId="77777777" w:rsidR="006F6C3D" w:rsidRPr="00C81873" w:rsidRDefault="006F6C3D" w:rsidP="00C81873">
      <w:pPr>
        <w:pStyle w:val="Title"/>
        <w:rPr>
          <w:i w:val="0"/>
        </w:rPr>
      </w:pPr>
    </w:p>
    <w:p w14:paraId="7274501D" w14:textId="77777777" w:rsidR="00D3694B" w:rsidRDefault="00D3694B" w:rsidP="008E0D1E">
      <w:pPr>
        <w:pStyle w:val="Title"/>
        <w:jc w:val="left"/>
        <w:rPr>
          <w:i w:val="0"/>
          <w:sz w:val="24"/>
          <w:szCs w:val="24"/>
        </w:rPr>
      </w:pPr>
    </w:p>
    <w:p w14:paraId="566685A6" w14:textId="2B69F142" w:rsidR="00AE2B72" w:rsidRDefault="00C81873" w:rsidP="00C81873">
      <w:pPr>
        <w:pStyle w:val="Title"/>
        <w:rPr>
          <w:i w:val="0"/>
          <w:szCs w:val="28"/>
        </w:rPr>
      </w:pPr>
      <w:r w:rsidRPr="00C81873">
        <w:rPr>
          <w:i w:val="0"/>
          <w:szCs w:val="28"/>
        </w:rPr>
        <w:t>Independent Examiner’s Report</w:t>
      </w:r>
    </w:p>
    <w:p w14:paraId="3DA3F730" w14:textId="77777777" w:rsidR="00C81873" w:rsidRDefault="00C81873" w:rsidP="00C81873">
      <w:pPr>
        <w:pStyle w:val="Title"/>
        <w:rPr>
          <w:i w:val="0"/>
          <w:szCs w:val="28"/>
        </w:rPr>
      </w:pPr>
    </w:p>
    <w:p w14:paraId="6A1E44DE" w14:textId="19F191DF" w:rsidR="00C81873" w:rsidRDefault="00C81873" w:rsidP="00C81873">
      <w:pPr>
        <w:pStyle w:val="Title"/>
        <w:rPr>
          <w:i w:val="0"/>
          <w:szCs w:val="28"/>
        </w:rPr>
      </w:pPr>
      <w:r>
        <w:rPr>
          <w:i w:val="0"/>
          <w:szCs w:val="28"/>
        </w:rPr>
        <w:t>Receipts and Payments Account</w:t>
      </w:r>
    </w:p>
    <w:p w14:paraId="2766FFFA" w14:textId="77777777" w:rsidR="00C81873" w:rsidRDefault="00C81873" w:rsidP="00C81873">
      <w:pPr>
        <w:pStyle w:val="Title"/>
        <w:rPr>
          <w:i w:val="0"/>
          <w:szCs w:val="28"/>
        </w:rPr>
      </w:pPr>
    </w:p>
    <w:p w14:paraId="2A300877" w14:textId="3A68602A" w:rsidR="00C81873" w:rsidRPr="00C81873" w:rsidRDefault="00C81873" w:rsidP="00C81873">
      <w:pPr>
        <w:pStyle w:val="Title"/>
        <w:rPr>
          <w:b/>
          <w:bCs/>
          <w:i w:val="0"/>
          <w:szCs w:val="28"/>
        </w:rPr>
      </w:pPr>
      <w:r>
        <w:rPr>
          <w:i w:val="0"/>
          <w:szCs w:val="28"/>
        </w:rPr>
        <w:t xml:space="preserve">Cash </w:t>
      </w:r>
      <w:r w:rsidR="00BA5AAE">
        <w:rPr>
          <w:i w:val="0"/>
          <w:szCs w:val="28"/>
        </w:rPr>
        <w:t xml:space="preserve">Balance </w:t>
      </w:r>
      <w:r>
        <w:rPr>
          <w:i w:val="0"/>
          <w:szCs w:val="28"/>
        </w:rPr>
        <w:t>Checks</w:t>
      </w:r>
    </w:p>
    <w:sectPr w:rsidR="00C81873" w:rsidRPr="00C81873">
      <w:pgSz w:w="11906" w:h="16838"/>
      <w:pgMar w:top="907" w:right="1797" w:bottom="1440" w:left="179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03BD8" w14:textId="77777777" w:rsidR="00F35258" w:rsidRDefault="00F35258" w:rsidP="00FF3C27">
      <w:r>
        <w:separator/>
      </w:r>
    </w:p>
  </w:endnote>
  <w:endnote w:type="continuationSeparator" w:id="0">
    <w:p w14:paraId="6D5FA019" w14:textId="77777777" w:rsidR="00F35258" w:rsidRDefault="00F35258" w:rsidP="00FF3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9430C" w14:textId="77777777" w:rsidR="00F35258" w:rsidRDefault="00F35258" w:rsidP="00FF3C27">
      <w:r>
        <w:separator/>
      </w:r>
    </w:p>
  </w:footnote>
  <w:footnote w:type="continuationSeparator" w:id="0">
    <w:p w14:paraId="477A4FA0" w14:textId="77777777" w:rsidR="00F35258" w:rsidRDefault="00F35258" w:rsidP="00FF3C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F3075"/>
    <w:multiLevelType w:val="hybridMultilevel"/>
    <w:tmpl w:val="65528CD4"/>
    <w:lvl w:ilvl="0" w:tplc="FE34D4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6846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B9F"/>
    <w:rsid w:val="00000FD1"/>
    <w:rsid w:val="0000285B"/>
    <w:rsid w:val="00063464"/>
    <w:rsid w:val="000A5C02"/>
    <w:rsid w:val="000F0AC2"/>
    <w:rsid w:val="00117BDB"/>
    <w:rsid w:val="001402B6"/>
    <w:rsid w:val="001737BC"/>
    <w:rsid w:val="00186D19"/>
    <w:rsid w:val="001B2A86"/>
    <w:rsid w:val="001B596C"/>
    <w:rsid w:val="001F5F79"/>
    <w:rsid w:val="00216091"/>
    <w:rsid w:val="00265E5C"/>
    <w:rsid w:val="00297FA2"/>
    <w:rsid w:val="002B524D"/>
    <w:rsid w:val="002B531F"/>
    <w:rsid w:val="002C61A6"/>
    <w:rsid w:val="002D68FE"/>
    <w:rsid w:val="002E00A5"/>
    <w:rsid w:val="003263F9"/>
    <w:rsid w:val="00342114"/>
    <w:rsid w:val="00365451"/>
    <w:rsid w:val="00372537"/>
    <w:rsid w:val="00397CB5"/>
    <w:rsid w:val="003B162B"/>
    <w:rsid w:val="003E7AB6"/>
    <w:rsid w:val="003F6B9F"/>
    <w:rsid w:val="00442CCB"/>
    <w:rsid w:val="00465765"/>
    <w:rsid w:val="00496F2C"/>
    <w:rsid w:val="004A0D66"/>
    <w:rsid w:val="004D7F13"/>
    <w:rsid w:val="0052657F"/>
    <w:rsid w:val="00526FA1"/>
    <w:rsid w:val="00570F8F"/>
    <w:rsid w:val="005C0AE3"/>
    <w:rsid w:val="005C3FD4"/>
    <w:rsid w:val="005D76E0"/>
    <w:rsid w:val="005E589A"/>
    <w:rsid w:val="005F01EA"/>
    <w:rsid w:val="005F755A"/>
    <w:rsid w:val="00632C5B"/>
    <w:rsid w:val="00633413"/>
    <w:rsid w:val="00654328"/>
    <w:rsid w:val="0067522B"/>
    <w:rsid w:val="006C03DD"/>
    <w:rsid w:val="006D481B"/>
    <w:rsid w:val="006E19D3"/>
    <w:rsid w:val="006F6C3D"/>
    <w:rsid w:val="00712D30"/>
    <w:rsid w:val="007666CC"/>
    <w:rsid w:val="00773DE7"/>
    <w:rsid w:val="007A0D3F"/>
    <w:rsid w:val="007C6B04"/>
    <w:rsid w:val="007C6FFB"/>
    <w:rsid w:val="007E0EDA"/>
    <w:rsid w:val="007E2782"/>
    <w:rsid w:val="007E795A"/>
    <w:rsid w:val="008273CB"/>
    <w:rsid w:val="00827D8F"/>
    <w:rsid w:val="0086350F"/>
    <w:rsid w:val="00873E41"/>
    <w:rsid w:val="00873FF8"/>
    <w:rsid w:val="00893204"/>
    <w:rsid w:val="008944F1"/>
    <w:rsid w:val="008A13C2"/>
    <w:rsid w:val="008B5CD3"/>
    <w:rsid w:val="008D28E7"/>
    <w:rsid w:val="008D2955"/>
    <w:rsid w:val="008E0D1E"/>
    <w:rsid w:val="008F4494"/>
    <w:rsid w:val="008F4FAF"/>
    <w:rsid w:val="0090175E"/>
    <w:rsid w:val="0090721D"/>
    <w:rsid w:val="0094263B"/>
    <w:rsid w:val="00997C52"/>
    <w:rsid w:val="009A5B01"/>
    <w:rsid w:val="009B50E5"/>
    <w:rsid w:val="009C78B4"/>
    <w:rsid w:val="00A1449B"/>
    <w:rsid w:val="00A22E93"/>
    <w:rsid w:val="00A71632"/>
    <w:rsid w:val="00A76F46"/>
    <w:rsid w:val="00AB6474"/>
    <w:rsid w:val="00AE2B72"/>
    <w:rsid w:val="00AF23BB"/>
    <w:rsid w:val="00B11E02"/>
    <w:rsid w:val="00B227F1"/>
    <w:rsid w:val="00B3291C"/>
    <w:rsid w:val="00B4108E"/>
    <w:rsid w:val="00B60DDC"/>
    <w:rsid w:val="00BA5AAE"/>
    <w:rsid w:val="00BC4AA1"/>
    <w:rsid w:val="00BD273D"/>
    <w:rsid w:val="00BD45E5"/>
    <w:rsid w:val="00C37824"/>
    <w:rsid w:val="00C70AA4"/>
    <w:rsid w:val="00C81873"/>
    <w:rsid w:val="00C827EE"/>
    <w:rsid w:val="00CB2AA4"/>
    <w:rsid w:val="00CC3A4F"/>
    <w:rsid w:val="00CD75F8"/>
    <w:rsid w:val="00CF3047"/>
    <w:rsid w:val="00CF4D21"/>
    <w:rsid w:val="00D030F6"/>
    <w:rsid w:val="00D222C5"/>
    <w:rsid w:val="00D355AD"/>
    <w:rsid w:val="00D3694B"/>
    <w:rsid w:val="00D63603"/>
    <w:rsid w:val="00DB660E"/>
    <w:rsid w:val="00DB7101"/>
    <w:rsid w:val="00E32F84"/>
    <w:rsid w:val="00E5059C"/>
    <w:rsid w:val="00E54F95"/>
    <w:rsid w:val="00E952CE"/>
    <w:rsid w:val="00EC6374"/>
    <w:rsid w:val="00ED4408"/>
    <w:rsid w:val="00EE69EC"/>
    <w:rsid w:val="00EF545D"/>
    <w:rsid w:val="00F01AE7"/>
    <w:rsid w:val="00F35258"/>
    <w:rsid w:val="00F67674"/>
    <w:rsid w:val="00F94846"/>
    <w:rsid w:val="00F97613"/>
    <w:rsid w:val="00FA153D"/>
    <w:rsid w:val="00FF3C27"/>
    <w:rsid w:val="00FF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259621"/>
  <w15:chartTrackingRefBased/>
  <w15:docId w15:val="{8FA2DABE-D664-45B5-9EEC-CD269C6AB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i/>
      <w:sz w:val="28"/>
    </w:rPr>
  </w:style>
  <w:style w:type="paragraph" w:styleId="BodyText">
    <w:name w:val="Body Text"/>
    <w:basedOn w:val="Normal"/>
    <w:rPr>
      <w:sz w:val="24"/>
    </w:rPr>
  </w:style>
  <w:style w:type="paragraph" w:styleId="BalloonText">
    <w:name w:val="Balloon Text"/>
    <w:basedOn w:val="Normal"/>
    <w:semiHidden/>
    <w:rsid w:val="00B227F1"/>
    <w:rPr>
      <w:rFonts w:ascii="Tahoma" w:hAnsi="Tahoma" w:cs="Tahoma"/>
      <w:sz w:val="16"/>
      <w:szCs w:val="16"/>
    </w:rPr>
  </w:style>
  <w:style w:type="character" w:customStyle="1" w:styleId="st1">
    <w:name w:val="st1"/>
    <w:rsid w:val="0052657F"/>
  </w:style>
  <w:style w:type="table" w:styleId="TableGrid">
    <w:name w:val="Table Grid"/>
    <w:basedOn w:val="TableNormal"/>
    <w:uiPriority w:val="59"/>
    <w:rsid w:val="00B11E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297FA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297FA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FF3C2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3C27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F3C2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3C27"/>
    <w:rPr>
      <w:lang w:eastAsia="en-US"/>
    </w:rPr>
  </w:style>
  <w:style w:type="paragraph" w:styleId="Revision">
    <w:name w:val="Revision"/>
    <w:hidden/>
    <w:uiPriority w:val="99"/>
    <w:semiHidden/>
    <w:rsid w:val="008273CB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7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7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3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Grange, Selsley Road, North Woodchester, Stroud, Glos  GL5 5PJ</vt:lpstr>
    </vt:vector>
  </TitlesOfParts>
  <Company>.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Grange, Selsley Road, North Woodchester, Stroud, Glos  GL5 5PJ</dc:title>
  <dc:subject/>
  <dc:creator>The Pembertons</dc:creator>
  <cp:keywords/>
  <cp:lastModifiedBy>Graham Ayre</cp:lastModifiedBy>
  <cp:revision>5</cp:revision>
  <cp:lastPrinted>2026-04-11T15:02:00Z</cp:lastPrinted>
  <dcterms:created xsi:type="dcterms:W3CDTF">2026-04-11T14:44:00Z</dcterms:created>
  <dcterms:modified xsi:type="dcterms:W3CDTF">2026-04-11T15:13:00Z</dcterms:modified>
</cp:coreProperties>
</file>